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BA5" w:rsidRDefault="00A16BA5" w:rsidP="00A16BA5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A16BA5" w:rsidRDefault="00A16BA5" w:rsidP="00A16BA5">
      <w:pPr>
        <w:jc w:val="center"/>
        <w:rPr>
          <w:sz w:val="28"/>
          <w:szCs w:val="28"/>
        </w:rPr>
      </w:pPr>
      <w:r>
        <w:rPr>
          <w:sz w:val="28"/>
          <w:szCs w:val="28"/>
        </w:rPr>
        <w:t>ИРКУТСКАЯ ОБЛАСТЬ</w:t>
      </w:r>
    </w:p>
    <w:p w:rsidR="00A16BA5" w:rsidRDefault="00A16BA5" w:rsidP="00A16BA5">
      <w:pPr>
        <w:jc w:val="center"/>
        <w:rPr>
          <w:sz w:val="28"/>
          <w:szCs w:val="28"/>
        </w:rPr>
      </w:pPr>
      <w:r>
        <w:rPr>
          <w:sz w:val="28"/>
          <w:szCs w:val="28"/>
        </w:rPr>
        <w:t>НИЖНЕИЛИМСКИЙ РАЙОН</w:t>
      </w:r>
    </w:p>
    <w:p w:rsidR="00A16BA5" w:rsidRDefault="00A16BA5" w:rsidP="00A16BA5">
      <w:pPr>
        <w:jc w:val="center"/>
        <w:rPr>
          <w:sz w:val="28"/>
          <w:szCs w:val="28"/>
        </w:rPr>
      </w:pPr>
    </w:p>
    <w:p w:rsidR="00A16BA5" w:rsidRDefault="00A16BA5" w:rsidP="00A16BA5">
      <w:pPr>
        <w:jc w:val="center"/>
        <w:rPr>
          <w:sz w:val="28"/>
          <w:szCs w:val="28"/>
        </w:rPr>
      </w:pPr>
      <w:r>
        <w:rPr>
          <w:sz w:val="28"/>
          <w:szCs w:val="28"/>
        </w:rPr>
        <w:t>ДУМА РУДНОГОРСКОГО ГОРОДСКОГО ПОСЕЛЕНИЯ</w:t>
      </w:r>
    </w:p>
    <w:p w:rsidR="00A16BA5" w:rsidRDefault="00A16BA5" w:rsidP="00A16BA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A16BA5" w:rsidRDefault="00A16BA5" w:rsidP="00A16BA5">
      <w:pPr>
        <w:rPr>
          <w:sz w:val="28"/>
          <w:szCs w:val="28"/>
        </w:rPr>
      </w:pPr>
    </w:p>
    <w:p w:rsidR="00A16BA5" w:rsidRDefault="00A16BA5" w:rsidP="00A16BA5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Е Н И Е</w:t>
      </w:r>
    </w:p>
    <w:p w:rsidR="00A16BA5" w:rsidRDefault="00A16BA5" w:rsidP="00A16BA5">
      <w:pPr>
        <w:rPr>
          <w:sz w:val="28"/>
          <w:szCs w:val="28"/>
        </w:rPr>
      </w:pPr>
    </w:p>
    <w:p w:rsidR="00A16BA5" w:rsidRDefault="00A16BA5" w:rsidP="00A16BA5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От 23.12.2022 г. </w:t>
      </w:r>
      <w:r>
        <w:rPr>
          <w:sz w:val="28"/>
          <w:szCs w:val="28"/>
        </w:rPr>
        <w:tab/>
        <w:t>№ 36</w:t>
      </w:r>
    </w:p>
    <w:p w:rsidR="00A16BA5" w:rsidRDefault="00A16BA5" w:rsidP="00A16BA5">
      <w:pPr>
        <w:rPr>
          <w:sz w:val="28"/>
          <w:szCs w:val="28"/>
        </w:rPr>
      </w:pPr>
      <w:r>
        <w:rPr>
          <w:sz w:val="28"/>
          <w:szCs w:val="28"/>
        </w:rPr>
        <w:t>Рудногорское городское поселение</w:t>
      </w:r>
    </w:p>
    <w:p w:rsidR="00A16BA5" w:rsidRDefault="00A16BA5" w:rsidP="00A16BA5">
      <w:pPr>
        <w:rPr>
          <w:sz w:val="28"/>
          <w:szCs w:val="28"/>
        </w:rPr>
      </w:pPr>
    </w:p>
    <w:p w:rsidR="00A16BA5" w:rsidRDefault="00A16BA5" w:rsidP="00A16BA5">
      <w:pPr>
        <w:rPr>
          <w:sz w:val="28"/>
          <w:szCs w:val="28"/>
        </w:rPr>
      </w:pPr>
      <w:r>
        <w:rPr>
          <w:sz w:val="28"/>
          <w:szCs w:val="28"/>
        </w:rPr>
        <w:t xml:space="preserve">О прохождении </w:t>
      </w:r>
      <w:proofErr w:type="gramStart"/>
      <w:r>
        <w:rPr>
          <w:sz w:val="28"/>
          <w:szCs w:val="28"/>
        </w:rPr>
        <w:t>отопительного</w:t>
      </w:r>
      <w:proofErr w:type="gramEnd"/>
      <w:r>
        <w:rPr>
          <w:sz w:val="28"/>
          <w:szCs w:val="28"/>
        </w:rPr>
        <w:t xml:space="preserve"> </w:t>
      </w:r>
    </w:p>
    <w:p w:rsidR="00A16BA5" w:rsidRDefault="00A16BA5" w:rsidP="00A16BA5">
      <w:pPr>
        <w:rPr>
          <w:sz w:val="28"/>
          <w:szCs w:val="28"/>
        </w:rPr>
      </w:pPr>
      <w:r>
        <w:rPr>
          <w:sz w:val="28"/>
          <w:szCs w:val="28"/>
        </w:rPr>
        <w:t>сезона (Докладчик исполнительный</w:t>
      </w:r>
    </w:p>
    <w:p w:rsidR="00A16BA5" w:rsidRDefault="00A16BA5" w:rsidP="00A16BA5">
      <w:pPr>
        <w:rPr>
          <w:sz w:val="28"/>
          <w:szCs w:val="28"/>
        </w:rPr>
      </w:pPr>
      <w:r>
        <w:rPr>
          <w:sz w:val="28"/>
          <w:szCs w:val="28"/>
        </w:rPr>
        <w:t>Директор КТ-Ресурс Воронин В.А.)</w:t>
      </w:r>
    </w:p>
    <w:p w:rsidR="00A16BA5" w:rsidRDefault="00A16BA5" w:rsidP="00A16BA5">
      <w:pPr>
        <w:ind w:firstLine="709"/>
        <w:jc w:val="both"/>
        <w:rPr>
          <w:sz w:val="28"/>
          <w:szCs w:val="28"/>
        </w:rPr>
      </w:pPr>
    </w:p>
    <w:p w:rsidR="00A16BA5" w:rsidRDefault="00A16BA5" w:rsidP="00A16BA5">
      <w:pPr>
        <w:ind w:firstLine="709"/>
        <w:jc w:val="both"/>
        <w:rPr>
          <w:sz w:val="28"/>
          <w:szCs w:val="28"/>
        </w:rPr>
      </w:pPr>
    </w:p>
    <w:p w:rsidR="00A16BA5" w:rsidRDefault="00A16BA5" w:rsidP="00A16BA5">
      <w:pPr>
        <w:spacing w:after="24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A16BA5" w:rsidRDefault="00A16BA5" w:rsidP="00A16B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Заслушав информацию исполнительного Директора, КТ-Ресурс Воронина В.А. Депутаты решили принять ее к сведению.</w:t>
      </w:r>
    </w:p>
    <w:p w:rsidR="00A16BA5" w:rsidRDefault="00A16BA5" w:rsidP="00A16BA5">
      <w:pPr>
        <w:ind w:firstLine="709"/>
        <w:jc w:val="both"/>
        <w:rPr>
          <w:sz w:val="28"/>
          <w:szCs w:val="28"/>
        </w:rPr>
      </w:pPr>
    </w:p>
    <w:p w:rsidR="00A16BA5" w:rsidRDefault="00A16BA5" w:rsidP="00A16BA5">
      <w:pPr>
        <w:ind w:firstLine="709"/>
        <w:jc w:val="both"/>
        <w:rPr>
          <w:sz w:val="28"/>
          <w:szCs w:val="28"/>
        </w:rPr>
      </w:pPr>
    </w:p>
    <w:p w:rsidR="00A16BA5" w:rsidRDefault="00A16BA5" w:rsidP="00A16BA5">
      <w:pPr>
        <w:ind w:firstLine="709"/>
        <w:jc w:val="both"/>
        <w:rPr>
          <w:sz w:val="28"/>
          <w:szCs w:val="28"/>
        </w:rPr>
      </w:pPr>
    </w:p>
    <w:p w:rsidR="00A16BA5" w:rsidRDefault="00A16BA5" w:rsidP="00A16BA5">
      <w:pPr>
        <w:ind w:firstLine="709"/>
        <w:jc w:val="both"/>
        <w:rPr>
          <w:sz w:val="28"/>
          <w:szCs w:val="28"/>
        </w:rPr>
      </w:pPr>
    </w:p>
    <w:p w:rsidR="00A16BA5" w:rsidRDefault="00A16BA5" w:rsidP="00A16BA5">
      <w:pPr>
        <w:ind w:firstLine="709"/>
        <w:jc w:val="both"/>
        <w:rPr>
          <w:sz w:val="28"/>
          <w:szCs w:val="28"/>
        </w:rPr>
      </w:pPr>
    </w:p>
    <w:p w:rsidR="00A16BA5" w:rsidRDefault="00A16BA5" w:rsidP="00A16BA5">
      <w:pPr>
        <w:ind w:firstLine="709"/>
        <w:jc w:val="both"/>
        <w:rPr>
          <w:sz w:val="28"/>
          <w:szCs w:val="28"/>
        </w:rPr>
      </w:pPr>
    </w:p>
    <w:p w:rsidR="00A16BA5" w:rsidRDefault="00A16BA5" w:rsidP="00A16BA5">
      <w:pPr>
        <w:ind w:firstLine="709"/>
        <w:jc w:val="both"/>
        <w:rPr>
          <w:sz w:val="28"/>
          <w:szCs w:val="28"/>
        </w:rPr>
      </w:pPr>
    </w:p>
    <w:p w:rsidR="00A16BA5" w:rsidRDefault="00A16BA5" w:rsidP="00A16BA5">
      <w:pPr>
        <w:ind w:firstLine="709"/>
        <w:jc w:val="both"/>
        <w:rPr>
          <w:sz w:val="28"/>
          <w:szCs w:val="28"/>
        </w:rPr>
      </w:pPr>
    </w:p>
    <w:p w:rsidR="00A16BA5" w:rsidRDefault="00A16BA5" w:rsidP="00A16BA5">
      <w:pPr>
        <w:ind w:firstLine="709"/>
        <w:jc w:val="both"/>
        <w:rPr>
          <w:sz w:val="28"/>
          <w:szCs w:val="28"/>
        </w:rPr>
      </w:pPr>
    </w:p>
    <w:p w:rsidR="00A16BA5" w:rsidRDefault="00A16BA5" w:rsidP="00A16BA5">
      <w:pPr>
        <w:ind w:firstLine="709"/>
        <w:jc w:val="both"/>
        <w:rPr>
          <w:sz w:val="28"/>
          <w:szCs w:val="28"/>
        </w:rPr>
      </w:pPr>
    </w:p>
    <w:p w:rsidR="00A16BA5" w:rsidRDefault="00A16BA5" w:rsidP="00A16BA5">
      <w:pPr>
        <w:ind w:firstLine="709"/>
        <w:jc w:val="both"/>
        <w:rPr>
          <w:sz w:val="28"/>
          <w:szCs w:val="28"/>
        </w:rPr>
      </w:pPr>
    </w:p>
    <w:p w:rsidR="00A16BA5" w:rsidRDefault="00A16BA5" w:rsidP="00A16BA5">
      <w:pPr>
        <w:ind w:firstLine="709"/>
        <w:jc w:val="both"/>
        <w:rPr>
          <w:sz w:val="28"/>
          <w:szCs w:val="28"/>
        </w:rPr>
      </w:pPr>
    </w:p>
    <w:p w:rsidR="00A16BA5" w:rsidRDefault="00A16BA5" w:rsidP="00A16BA5">
      <w:pPr>
        <w:ind w:firstLine="709"/>
        <w:jc w:val="both"/>
        <w:rPr>
          <w:sz w:val="28"/>
          <w:szCs w:val="28"/>
        </w:rPr>
      </w:pPr>
    </w:p>
    <w:p w:rsidR="00A16BA5" w:rsidRDefault="00A16BA5" w:rsidP="00A16BA5">
      <w:pPr>
        <w:ind w:firstLine="709"/>
        <w:jc w:val="both"/>
        <w:rPr>
          <w:sz w:val="28"/>
          <w:szCs w:val="28"/>
        </w:rPr>
      </w:pPr>
    </w:p>
    <w:p w:rsidR="00A16BA5" w:rsidRDefault="00A16BA5" w:rsidP="00A16BA5">
      <w:pPr>
        <w:ind w:firstLine="709"/>
        <w:jc w:val="both"/>
        <w:rPr>
          <w:sz w:val="28"/>
          <w:szCs w:val="28"/>
        </w:rPr>
      </w:pPr>
    </w:p>
    <w:p w:rsidR="00A16BA5" w:rsidRDefault="00A16BA5" w:rsidP="00A16BA5">
      <w:pPr>
        <w:ind w:firstLine="709"/>
        <w:jc w:val="both"/>
        <w:rPr>
          <w:sz w:val="28"/>
          <w:szCs w:val="28"/>
        </w:rPr>
      </w:pPr>
    </w:p>
    <w:p w:rsidR="00A16BA5" w:rsidRDefault="00A16BA5" w:rsidP="00A16BA5">
      <w:pPr>
        <w:ind w:firstLine="709"/>
        <w:jc w:val="both"/>
        <w:rPr>
          <w:sz w:val="28"/>
          <w:szCs w:val="28"/>
        </w:rPr>
      </w:pPr>
    </w:p>
    <w:p w:rsidR="00A16BA5" w:rsidRDefault="00A16BA5" w:rsidP="00A16BA5">
      <w:pPr>
        <w:ind w:firstLine="709"/>
        <w:jc w:val="both"/>
        <w:rPr>
          <w:sz w:val="28"/>
          <w:szCs w:val="28"/>
        </w:rPr>
      </w:pPr>
    </w:p>
    <w:p w:rsidR="00A16BA5" w:rsidRDefault="00A16BA5" w:rsidP="00A16BA5">
      <w:pPr>
        <w:ind w:firstLine="709"/>
        <w:jc w:val="both"/>
        <w:rPr>
          <w:sz w:val="28"/>
          <w:szCs w:val="28"/>
        </w:rPr>
      </w:pPr>
    </w:p>
    <w:p w:rsidR="00A16BA5" w:rsidRDefault="00A16BA5" w:rsidP="00A16BA5">
      <w:pPr>
        <w:rPr>
          <w:sz w:val="28"/>
          <w:szCs w:val="28"/>
        </w:rPr>
      </w:pPr>
      <w:r>
        <w:rPr>
          <w:sz w:val="28"/>
          <w:szCs w:val="28"/>
        </w:rPr>
        <w:t>Председатель Думы Рудногорского</w:t>
      </w:r>
    </w:p>
    <w:p w:rsidR="00A16BA5" w:rsidRDefault="00A16BA5" w:rsidP="00A16BA5">
      <w:pPr>
        <w:rPr>
          <w:sz w:val="28"/>
          <w:szCs w:val="28"/>
        </w:rPr>
      </w:pPr>
      <w:r>
        <w:rPr>
          <w:sz w:val="28"/>
          <w:szCs w:val="28"/>
        </w:rPr>
        <w:t>городского поселения                                                          Н.Н. Софейченко</w:t>
      </w:r>
    </w:p>
    <w:p w:rsidR="00A16BA5" w:rsidRDefault="00A16BA5" w:rsidP="00A16BA5">
      <w:pPr>
        <w:rPr>
          <w:sz w:val="28"/>
          <w:szCs w:val="28"/>
        </w:rPr>
      </w:pPr>
    </w:p>
    <w:p w:rsidR="00F4263F" w:rsidRDefault="00F4263F"/>
    <w:sectPr w:rsidR="00F4263F" w:rsidSect="00F42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6BA5"/>
    <w:rsid w:val="0007651B"/>
    <w:rsid w:val="000A0A8B"/>
    <w:rsid w:val="001412E2"/>
    <w:rsid w:val="002122ED"/>
    <w:rsid w:val="003A5012"/>
    <w:rsid w:val="004A3BF6"/>
    <w:rsid w:val="007027F3"/>
    <w:rsid w:val="00757251"/>
    <w:rsid w:val="00794C86"/>
    <w:rsid w:val="0081678A"/>
    <w:rsid w:val="0089146A"/>
    <w:rsid w:val="0097602F"/>
    <w:rsid w:val="00A16BA5"/>
    <w:rsid w:val="00AA6D4E"/>
    <w:rsid w:val="00AB4AEF"/>
    <w:rsid w:val="00AF18D2"/>
    <w:rsid w:val="00CE6137"/>
    <w:rsid w:val="00F42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bCs/>
        <w:sz w:val="24"/>
        <w:szCs w:val="24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BA5"/>
    <w:pPr>
      <w:suppressAutoHyphens/>
      <w:spacing w:line="240" w:lineRule="auto"/>
    </w:pPr>
    <w:rPr>
      <w:rFonts w:eastAsia="Times New Roman"/>
      <w:b w:val="0"/>
      <w:bCs w:val="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6B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6BA5"/>
    <w:rPr>
      <w:rFonts w:ascii="Tahoma" w:eastAsia="Times New Roman" w:hAnsi="Tahoma" w:cs="Tahoma"/>
      <w:b w:val="0"/>
      <w:bCs w:val="0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cp:lastPrinted>2022-12-27T05:15:00Z</cp:lastPrinted>
  <dcterms:created xsi:type="dcterms:W3CDTF">2022-12-27T05:12:00Z</dcterms:created>
  <dcterms:modified xsi:type="dcterms:W3CDTF">2022-12-27T05:16:00Z</dcterms:modified>
</cp:coreProperties>
</file>