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A3" w:rsidRPr="00242283" w:rsidRDefault="002A75A3" w:rsidP="002A75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42283">
        <w:rPr>
          <w:b/>
        </w:rPr>
        <w:t>РОССИЙСКАЯ ФЕДЕРАЦИЯ</w:t>
      </w:r>
    </w:p>
    <w:p w:rsidR="002A75A3" w:rsidRPr="00242283" w:rsidRDefault="002A75A3" w:rsidP="002A75A3">
      <w:pPr>
        <w:widowControl w:val="0"/>
        <w:tabs>
          <w:tab w:val="left" w:pos="2360"/>
        </w:tabs>
        <w:autoSpaceDE w:val="0"/>
        <w:autoSpaceDN w:val="0"/>
        <w:adjustRightInd w:val="0"/>
        <w:jc w:val="center"/>
        <w:rPr>
          <w:b/>
        </w:rPr>
      </w:pPr>
      <w:r w:rsidRPr="00242283">
        <w:rPr>
          <w:b/>
        </w:rPr>
        <w:t>ИРКУТСКАЯ ОБЛАСТЬ</w:t>
      </w:r>
    </w:p>
    <w:p w:rsidR="002A75A3" w:rsidRPr="00242283" w:rsidRDefault="002A75A3" w:rsidP="002A75A3">
      <w:pPr>
        <w:widowControl w:val="0"/>
        <w:tabs>
          <w:tab w:val="left" w:pos="2360"/>
        </w:tabs>
        <w:autoSpaceDE w:val="0"/>
        <w:autoSpaceDN w:val="0"/>
        <w:adjustRightInd w:val="0"/>
        <w:jc w:val="center"/>
        <w:rPr>
          <w:b/>
        </w:rPr>
      </w:pPr>
      <w:r w:rsidRPr="00242283">
        <w:rPr>
          <w:b/>
        </w:rPr>
        <w:t>НИЖНЕИЛИМСКИЙ РАЙОН</w:t>
      </w:r>
    </w:p>
    <w:p w:rsidR="002A75A3" w:rsidRPr="00242283" w:rsidRDefault="00242283" w:rsidP="002A75A3">
      <w:pPr>
        <w:widowControl w:val="0"/>
        <w:tabs>
          <w:tab w:val="left" w:pos="1820"/>
        </w:tabs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ДУМА </w:t>
      </w:r>
      <w:r w:rsidR="002A75A3" w:rsidRPr="00242283">
        <w:rPr>
          <w:b/>
          <w:u w:val="single"/>
        </w:rPr>
        <w:t>РУДНОГОРСКОГО ГОРОДСКОГО ПОСЕЛЕНИЯ</w:t>
      </w:r>
    </w:p>
    <w:p w:rsidR="002A75A3" w:rsidRPr="00242283" w:rsidRDefault="002A75A3" w:rsidP="002A75A3">
      <w:pPr>
        <w:widowControl w:val="0"/>
        <w:autoSpaceDE w:val="0"/>
        <w:autoSpaceDN w:val="0"/>
        <w:adjustRightInd w:val="0"/>
      </w:pPr>
    </w:p>
    <w:p w:rsidR="002A75A3" w:rsidRPr="00242283" w:rsidRDefault="005B5460" w:rsidP="002A75A3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</w:rPr>
      </w:pPr>
      <w:r w:rsidRPr="00242283">
        <w:rPr>
          <w:b/>
        </w:rPr>
        <w:t>РЕШЕНИ</w:t>
      </w:r>
      <w:r w:rsidR="002A75A3" w:rsidRPr="00242283">
        <w:rPr>
          <w:b/>
        </w:rPr>
        <w:t>Е</w:t>
      </w:r>
    </w:p>
    <w:p w:rsidR="002A75A3" w:rsidRPr="00242283" w:rsidRDefault="002A75A3" w:rsidP="002A75A3">
      <w:pPr>
        <w:widowControl w:val="0"/>
        <w:autoSpaceDE w:val="0"/>
        <w:autoSpaceDN w:val="0"/>
        <w:adjustRightInd w:val="0"/>
      </w:pPr>
    </w:p>
    <w:p w:rsidR="002A75A3" w:rsidRPr="00242283" w:rsidRDefault="00242283" w:rsidP="002A75A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От «20» октября</w:t>
      </w:r>
      <w:r w:rsidR="00A42506" w:rsidRPr="00242283">
        <w:rPr>
          <w:b/>
        </w:rPr>
        <w:t xml:space="preserve"> </w:t>
      </w:r>
      <w:r w:rsidR="004F5E3B" w:rsidRPr="00242283">
        <w:rPr>
          <w:b/>
        </w:rPr>
        <w:t>2023</w:t>
      </w:r>
      <w:r w:rsidR="002A75A3" w:rsidRPr="00242283">
        <w:rPr>
          <w:b/>
        </w:rPr>
        <w:t xml:space="preserve"> г.</w:t>
      </w:r>
      <w:r w:rsidR="00A42506" w:rsidRPr="00242283">
        <w:rPr>
          <w:b/>
        </w:rPr>
        <w:t xml:space="preserve">             </w:t>
      </w:r>
      <w:r w:rsidR="004F5E3B" w:rsidRPr="00242283">
        <w:rPr>
          <w:b/>
        </w:rPr>
        <w:t xml:space="preserve">              </w:t>
      </w:r>
      <w:r w:rsidR="005B5460" w:rsidRPr="00242283">
        <w:rPr>
          <w:b/>
        </w:rPr>
        <w:t xml:space="preserve">   </w:t>
      </w:r>
      <w:r>
        <w:rPr>
          <w:b/>
        </w:rPr>
        <w:t xml:space="preserve">    </w:t>
      </w:r>
      <w:r w:rsidR="00A42506" w:rsidRPr="00242283">
        <w:rPr>
          <w:b/>
        </w:rPr>
        <w:t xml:space="preserve">№ </w:t>
      </w:r>
      <w:r w:rsidR="00360E59">
        <w:rPr>
          <w:b/>
        </w:rPr>
        <w:t>71</w:t>
      </w:r>
    </w:p>
    <w:p w:rsidR="002A75A3" w:rsidRPr="00242283" w:rsidRDefault="002A75A3" w:rsidP="002A75A3">
      <w:pPr>
        <w:widowControl w:val="0"/>
        <w:autoSpaceDE w:val="0"/>
        <w:autoSpaceDN w:val="0"/>
        <w:adjustRightInd w:val="0"/>
      </w:pPr>
      <w:r w:rsidRPr="00242283">
        <w:t>Рудногорское городское поселение</w:t>
      </w:r>
    </w:p>
    <w:p w:rsidR="002A75A3" w:rsidRPr="00242283" w:rsidRDefault="002A75A3" w:rsidP="002A75A3">
      <w:pPr>
        <w:widowControl w:val="0"/>
        <w:autoSpaceDE w:val="0"/>
        <w:autoSpaceDN w:val="0"/>
        <w:adjustRightInd w:val="0"/>
      </w:pPr>
    </w:p>
    <w:p w:rsidR="002A75A3" w:rsidRPr="00242283" w:rsidRDefault="00B36919" w:rsidP="00B36919">
      <w:pPr>
        <w:jc w:val="both"/>
        <w:rPr>
          <w:b/>
        </w:rPr>
      </w:pPr>
      <w:r w:rsidRPr="00242283">
        <w:rPr>
          <w:b/>
        </w:rPr>
        <w:t xml:space="preserve">«О внесении изменений в Прогнозный план </w:t>
      </w:r>
    </w:p>
    <w:p w:rsidR="002A75A3" w:rsidRPr="00242283" w:rsidRDefault="002A75A3" w:rsidP="002A75A3">
      <w:pPr>
        <w:jc w:val="both"/>
        <w:rPr>
          <w:b/>
        </w:rPr>
      </w:pPr>
      <w:r w:rsidRPr="00242283">
        <w:rPr>
          <w:b/>
        </w:rPr>
        <w:t>приватизации муниципального имущества</w:t>
      </w:r>
    </w:p>
    <w:p w:rsidR="002A75A3" w:rsidRPr="00242283" w:rsidRDefault="002A75A3" w:rsidP="002A75A3">
      <w:pPr>
        <w:jc w:val="both"/>
        <w:rPr>
          <w:b/>
        </w:rPr>
      </w:pPr>
      <w:r w:rsidRPr="00242283">
        <w:rPr>
          <w:b/>
        </w:rPr>
        <w:t xml:space="preserve">Рудногорского муниципального </w:t>
      </w:r>
    </w:p>
    <w:p w:rsidR="002A75A3" w:rsidRPr="00242283" w:rsidRDefault="004F5E3B" w:rsidP="002A75A3">
      <w:pPr>
        <w:jc w:val="both"/>
        <w:rPr>
          <w:b/>
        </w:rPr>
      </w:pPr>
      <w:r w:rsidRPr="00242283">
        <w:rPr>
          <w:b/>
        </w:rPr>
        <w:t>образования на 2023</w:t>
      </w:r>
      <w:r w:rsidR="002A75A3" w:rsidRPr="00242283">
        <w:rPr>
          <w:b/>
        </w:rPr>
        <w:t xml:space="preserve"> год»</w:t>
      </w:r>
    </w:p>
    <w:p w:rsidR="002A75A3" w:rsidRPr="00242283" w:rsidRDefault="002A75A3" w:rsidP="002A75A3">
      <w:pPr>
        <w:jc w:val="both"/>
      </w:pPr>
    </w:p>
    <w:p w:rsidR="002A75A3" w:rsidRPr="00242283" w:rsidRDefault="002A75A3" w:rsidP="002A75A3">
      <w:pPr>
        <w:ind w:firstLine="708"/>
        <w:jc w:val="both"/>
      </w:pPr>
      <w:r w:rsidRPr="00242283">
        <w:t>В соответствии с Федеральным законом от 21.12.2001г. № 178-ФЗ «О приватизации государственного и муниципального имущества», Федеральным законом от 06.10.2003г. № 131-ФЗ «Об общих принципах организации местного самоуправления в Российской Федерации», руководствуясь Уставом Рудногорского муниципального образования, Дума Рудногорского городского поселения Нижнеилимского района</w:t>
      </w:r>
      <w:bookmarkStart w:id="0" w:name="_GoBack"/>
      <w:bookmarkEnd w:id="0"/>
    </w:p>
    <w:p w:rsidR="002A75A3" w:rsidRPr="00242283" w:rsidRDefault="002A75A3" w:rsidP="002A75A3">
      <w:pPr>
        <w:jc w:val="both"/>
      </w:pPr>
    </w:p>
    <w:p w:rsidR="002A75A3" w:rsidRPr="00242283" w:rsidRDefault="002A75A3" w:rsidP="002A75A3">
      <w:pPr>
        <w:jc w:val="center"/>
        <w:rPr>
          <w:b/>
        </w:rPr>
      </w:pPr>
      <w:r w:rsidRPr="00242283">
        <w:rPr>
          <w:b/>
        </w:rPr>
        <w:t>РЕШИЛА:</w:t>
      </w:r>
    </w:p>
    <w:p w:rsidR="002A75A3" w:rsidRPr="00242283" w:rsidRDefault="002A75A3" w:rsidP="002A75A3">
      <w:pPr>
        <w:jc w:val="center"/>
      </w:pPr>
    </w:p>
    <w:p w:rsidR="00B36919" w:rsidRPr="00242283" w:rsidRDefault="00B36919" w:rsidP="005B5460">
      <w:pPr>
        <w:numPr>
          <w:ilvl w:val="0"/>
          <w:numId w:val="2"/>
        </w:numPr>
        <w:tabs>
          <w:tab w:val="clear" w:pos="360"/>
          <w:tab w:val="num" w:pos="426"/>
          <w:tab w:val="left" w:pos="993"/>
        </w:tabs>
        <w:ind w:left="0" w:firstLine="567"/>
        <w:jc w:val="both"/>
        <w:rPr>
          <w:bCs/>
        </w:rPr>
      </w:pPr>
      <w:r w:rsidRPr="00242283">
        <w:rPr>
          <w:bCs/>
        </w:rPr>
        <w:t>Внести изменения в Прогнозный план приватизации муниципального имущества Рудногорского му</w:t>
      </w:r>
      <w:r w:rsidR="00242283" w:rsidRPr="00242283">
        <w:rPr>
          <w:bCs/>
        </w:rPr>
        <w:t>ниципального образования на 2023</w:t>
      </w:r>
      <w:r w:rsidRPr="00242283">
        <w:rPr>
          <w:bCs/>
        </w:rPr>
        <w:t xml:space="preserve"> год, утвержденный Решением Думы Рудногорского городского посел</w:t>
      </w:r>
      <w:r w:rsidR="00242283" w:rsidRPr="00242283">
        <w:rPr>
          <w:bCs/>
        </w:rPr>
        <w:t>ения Нижнеилимского района от 31.05.2023</w:t>
      </w:r>
      <w:r w:rsidRPr="00242283">
        <w:rPr>
          <w:bCs/>
        </w:rPr>
        <w:t xml:space="preserve"> </w:t>
      </w:r>
      <w:r w:rsidR="00242283" w:rsidRPr="00242283">
        <w:rPr>
          <w:bCs/>
        </w:rPr>
        <w:t>г. № 55</w:t>
      </w:r>
      <w:r w:rsidRPr="00242283">
        <w:rPr>
          <w:bCs/>
        </w:rPr>
        <w:t>, согласно приложения № 1</w:t>
      </w:r>
      <w:r w:rsidR="00242283">
        <w:rPr>
          <w:bCs/>
        </w:rPr>
        <w:t>, изменив способ приватизации</w:t>
      </w:r>
      <w:r w:rsidRPr="00242283">
        <w:rPr>
          <w:bCs/>
        </w:rPr>
        <w:t>.</w:t>
      </w:r>
    </w:p>
    <w:p w:rsidR="002A75A3" w:rsidRPr="00242283" w:rsidRDefault="002A75A3" w:rsidP="002A75A3">
      <w:pPr>
        <w:tabs>
          <w:tab w:val="left" w:pos="993"/>
        </w:tabs>
        <w:jc w:val="both"/>
      </w:pPr>
    </w:p>
    <w:p w:rsidR="002A75A3" w:rsidRPr="00242283" w:rsidRDefault="002A75A3" w:rsidP="002A75A3">
      <w:pPr>
        <w:numPr>
          <w:ilvl w:val="0"/>
          <w:numId w:val="2"/>
        </w:numPr>
        <w:tabs>
          <w:tab w:val="clear" w:pos="360"/>
          <w:tab w:val="left" w:pos="993"/>
        </w:tabs>
        <w:ind w:left="0" w:firstLine="567"/>
        <w:jc w:val="both"/>
      </w:pPr>
      <w:r w:rsidRPr="00242283">
        <w:t>Опубликовать настоящее решение в периодическом печатном издании «Вестник Думы и Администрации Рудногорского городского поселения».</w:t>
      </w:r>
    </w:p>
    <w:p w:rsidR="002A75A3" w:rsidRPr="00242283" w:rsidRDefault="002A75A3" w:rsidP="002A75A3">
      <w:pPr>
        <w:pStyle w:val="a5"/>
        <w:spacing w:after="0"/>
        <w:rPr>
          <w:rFonts w:ascii="Times New Roman" w:eastAsia="Times New Roman" w:hAnsi="Times New Roman"/>
          <w:sz w:val="24"/>
          <w:szCs w:val="24"/>
        </w:rPr>
      </w:pPr>
    </w:p>
    <w:p w:rsidR="002A75A3" w:rsidRPr="00242283" w:rsidRDefault="002A75A3" w:rsidP="002A75A3">
      <w:pPr>
        <w:numPr>
          <w:ilvl w:val="0"/>
          <w:numId w:val="2"/>
        </w:numPr>
        <w:tabs>
          <w:tab w:val="clear" w:pos="360"/>
          <w:tab w:val="left" w:pos="851"/>
        </w:tabs>
        <w:ind w:left="0" w:firstLine="567"/>
        <w:jc w:val="both"/>
      </w:pPr>
      <w:r w:rsidRPr="00242283">
        <w:t xml:space="preserve">  Контроль за исполнением данного Решения возложить на </w:t>
      </w:r>
      <w:r w:rsidR="006653CB" w:rsidRPr="00242283">
        <w:t>Главу</w:t>
      </w:r>
      <w:r w:rsidRPr="00242283">
        <w:t xml:space="preserve"> Рудногорского городского поселения Нижнеилимского района </w:t>
      </w:r>
      <w:r w:rsidR="006653CB" w:rsidRPr="00242283">
        <w:t>А.Е.Быкова</w:t>
      </w:r>
      <w:r w:rsidRPr="00242283">
        <w:t>.</w:t>
      </w:r>
    </w:p>
    <w:p w:rsidR="002A75A3" w:rsidRDefault="002A75A3" w:rsidP="002A75A3">
      <w:pPr>
        <w:jc w:val="both"/>
        <w:rPr>
          <w:sz w:val="28"/>
          <w:szCs w:val="28"/>
        </w:rPr>
      </w:pPr>
    </w:p>
    <w:p w:rsidR="00242283" w:rsidRDefault="00242283" w:rsidP="002A75A3">
      <w:pPr>
        <w:jc w:val="both"/>
        <w:rPr>
          <w:sz w:val="28"/>
          <w:szCs w:val="28"/>
        </w:rPr>
      </w:pPr>
    </w:p>
    <w:p w:rsidR="00242283" w:rsidRPr="00B610CE" w:rsidRDefault="00242283" w:rsidP="002A75A3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84"/>
      </w:tblGrid>
      <w:tr w:rsidR="00242283" w:rsidRPr="00242283" w:rsidTr="00242283">
        <w:trPr>
          <w:trHeight w:val="1030"/>
        </w:trPr>
        <w:tc>
          <w:tcPr>
            <w:tcW w:w="5245" w:type="dxa"/>
          </w:tcPr>
          <w:p w:rsidR="00242283" w:rsidRPr="00242283" w:rsidRDefault="00242283" w:rsidP="002422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2283">
              <w:rPr>
                <w:b/>
              </w:rPr>
              <w:t xml:space="preserve">Председатель Думы </w:t>
            </w:r>
          </w:p>
          <w:p w:rsidR="00242283" w:rsidRPr="00242283" w:rsidRDefault="00242283" w:rsidP="002422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42283">
              <w:rPr>
                <w:b/>
              </w:rPr>
              <w:t xml:space="preserve">Рудногорского городского поселения                                                          </w:t>
            </w:r>
          </w:p>
        </w:tc>
        <w:tc>
          <w:tcPr>
            <w:tcW w:w="4384" w:type="dxa"/>
          </w:tcPr>
          <w:p w:rsidR="00242283" w:rsidRPr="00242283" w:rsidRDefault="00242283" w:rsidP="002422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И.о. главы</w:t>
            </w:r>
            <w:r w:rsidRPr="00242283">
              <w:rPr>
                <w:b/>
              </w:rPr>
              <w:t xml:space="preserve"> Рудногорского</w:t>
            </w:r>
          </w:p>
          <w:p w:rsidR="00242283" w:rsidRPr="00242283" w:rsidRDefault="00242283" w:rsidP="00242283">
            <w:pPr>
              <w:jc w:val="both"/>
            </w:pPr>
            <w:r w:rsidRPr="00242283">
              <w:rPr>
                <w:b/>
              </w:rPr>
              <w:t>городского поселения</w:t>
            </w:r>
            <w:r w:rsidRPr="00242283">
              <w:rPr>
                <w:b/>
              </w:rPr>
              <w:tab/>
            </w:r>
            <w:r w:rsidRPr="00242283">
              <w:rPr>
                <w:b/>
              </w:rPr>
              <w:tab/>
            </w:r>
          </w:p>
        </w:tc>
      </w:tr>
      <w:tr w:rsidR="00242283" w:rsidRPr="00242283" w:rsidTr="00242283">
        <w:tc>
          <w:tcPr>
            <w:tcW w:w="5245" w:type="dxa"/>
          </w:tcPr>
          <w:p w:rsidR="00242283" w:rsidRPr="00242283" w:rsidRDefault="00242283" w:rsidP="002422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2283">
              <w:rPr>
                <w:b/>
              </w:rPr>
              <w:t>________________Н.Н. Софейченко</w:t>
            </w:r>
          </w:p>
          <w:p w:rsidR="00242283" w:rsidRPr="00242283" w:rsidRDefault="00242283" w:rsidP="002A75A3">
            <w:pPr>
              <w:jc w:val="both"/>
            </w:pPr>
          </w:p>
        </w:tc>
        <w:tc>
          <w:tcPr>
            <w:tcW w:w="4384" w:type="dxa"/>
          </w:tcPr>
          <w:p w:rsidR="00242283" w:rsidRPr="00242283" w:rsidRDefault="00242283" w:rsidP="00242283">
            <w:pPr>
              <w:jc w:val="both"/>
            </w:pPr>
            <w:r w:rsidRPr="00242283">
              <w:rPr>
                <w:b/>
              </w:rPr>
              <w:t>______________</w:t>
            </w:r>
            <w:r>
              <w:rPr>
                <w:b/>
              </w:rPr>
              <w:t>Л.А. Одинцова</w:t>
            </w:r>
          </w:p>
        </w:tc>
      </w:tr>
    </w:tbl>
    <w:p w:rsidR="002A75A3" w:rsidRPr="00196DAE" w:rsidRDefault="002A75A3" w:rsidP="002A75A3">
      <w:pPr>
        <w:jc w:val="both"/>
        <w:rPr>
          <w:sz w:val="16"/>
          <w:szCs w:val="16"/>
        </w:rPr>
      </w:pPr>
    </w:p>
    <w:p w:rsidR="00242283" w:rsidRDefault="00242283" w:rsidP="002A75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75A3" w:rsidRDefault="002A75A3" w:rsidP="002A75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75A3" w:rsidRPr="00015953" w:rsidRDefault="002A75A3" w:rsidP="002A75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5953">
        <w:rPr>
          <w:b/>
          <w:sz w:val="28"/>
          <w:szCs w:val="28"/>
        </w:rPr>
        <w:tab/>
      </w:r>
      <w:r w:rsidRPr="00015953">
        <w:rPr>
          <w:b/>
          <w:sz w:val="28"/>
          <w:szCs w:val="28"/>
        </w:rPr>
        <w:tab/>
      </w:r>
    </w:p>
    <w:p w:rsidR="002A75A3" w:rsidRDefault="002A75A3" w:rsidP="002A75A3">
      <w:r w:rsidRPr="00B610CE">
        <w:tab/>
      </w:r>
      <w:r w:rsidRPr="00B610CE">
        <w:tab/>
      </w:r>
      <w:r w:rsidRPr="00B610CE">
        <w:tab/>
      </w:r>
    </w:p>
    <w:p w:rsidR="004D314B" w:rsidRDefault="004D314B" w:rsidP="00F242D6">
      <w:pPr>
        <w:jc w:val="center"/>
        <w:rPr>
          <w:bCs/>
          <w:iCs/>
          <w:sz w:val="28"/>
          <w:szCs w:val="28"/>
        </w:rPr>
      </w:pPr>
    </w:p>
    <w:p w:rsidR="004D314B" w:rsidRDefault="004D314B" w:rsidP="00F242D6">
      <w:pPr>
        <w:jc w:val="center"/>
        <w:rPr>
          <w:bCs/>
          <w:iCs/>
          <w:sz w:val="28"/>
          <w:szCs w:val="28"/>
        </w:rPr>
      </w:pPr>
    </w:p>
    <w:p w:rsidR="004D314B" w:rsidRDefault="004D314B" w:rsidP="00F242D6">
      <w:pPr>
        <w:jc w:val="center"/>
        <w:rPr>
          <w:bCs/>
          <w:iCs/>
          <w:sz w:val="28"/>
          <w:szCs w:val="28"/>
        </w:rPr>
      </w:pPr>
    </w:p>
    <w:p w:rsidR="00404B18" w:rsidRPr="00404B18" w:rsidRDefault="00404B18" w:rsidP="00404B18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Theme="minorHAnsi"/>
          <w:sz w:val="28"/>
          <w:szCs w:val="28"/>
          <w:lang w:eastAsia="en-US"/>
        </w:rPr>
        <w:sectPr w:rsidR="00404B18" w:rsidRPr="00404B18" w:rsidSect="00242283"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  <w:bookmarkStart w:id="1" w:name="Par46"/>
      <w:bookmarkEnd w:id="1"/>
    </w:p>
    <w:p w:rsidR="006653CB" w:rsidRPr="00242283" w:rsidRDefault="006653CB" w:rsidP="006653CB">
      <w:pPr>
        <w:keepNext/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242283">
        <w:rPr>
          <w:rFonts w:eastAsiaTheme="minorHAnsi"/>
          <w:lang w:eastAsia="en-US"/>
        </w:rPr>
        <w:lastRenderedPageBreak/>
        <w:t>Приложение 1</w:t>
      </w:r>
    </w:p>
    <w:p w:rsidR="006653CB" w:rsidRPr="00242283" w:rsidRDefault="006653CB" w:rsidP="006653CB">
      <w:pPr>
        <w:keepNext/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242283">
        <w:rPr>
          <w:rFonts w:eastAsiaTheme="minorHAnsi"/>
          <w:lang w:eastAsia="en-US"/>
        </w:rPr>
        <w:t xml:space="preserve">к Решению Думы </w:t>
      </w:r>
    </w:p>
    <w:p w:rsidR="006653CB" w:rsidRPr="00242283" w:rsidRDefault="006653CB" w:rsidP="006653CB">
      <w:pPr>
        <w:keepNext/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242283">
        <w:rPr>
          <w:rFonts w:eastAsiaTheme="minorHAnsi"/>
          <w:lang w:eastAsia="en-US"/>
        </w:rPr>
        <w:t>Рудногорского городского поселения</w:t>
      </w:r>
    </w:p>
    <w:p w:rsidR="006653CB" w:rsidRPr="00242283" w:rsidRDefault="006653CB" w:rsidP="006653CB">
      <w:pPr>
        <w:keepNext/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242283">
        <w:rPr>
          <w:rFonts w:eastAsiaTheme="minorHAnsi"/>
          <w:lang w:eastAsia="en-US"/>
        </w:rPr>
        <w:t xml:space="preserve">от </w:t>
      </w:r>
      <w:r w:rsidR="00242283">
        <w:rPr>
          <w:rFonts w:eastAsiaTheme="minorHAnsi"/>
          <w:lang w:eastAsia="en-US"/>
        </w:rPr>
        <w:t>20.10.2023</w:t>
      </w:r>
      <w:r w:rsidRPr="00242283">
        <w:rPr>
          <w:rFonts w:eastAsiaTheme="minorHAnsi"/>
          <w:lang w:eastAsia="en-US"/>
        </w:rPr>
        <w:t xml:space="preserve"> года № </w:t>
      </w:r>
      <w:r w:rsidR="00242283">
        <w:rPr>
          <w:rFonts w:eastAsiaTheme="minorHAnsi"/>
          <w:lang w:eastAsia="en-US"/>
        </w:rPr>
        <w:t>__</w:t>
      </w:r>
    </w:p>
    <w:p w:rsidR="006653CB" w:rsidRPr="00242283" w:rsidRDefault="006653CB" w:rsidP="006653CB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242283">
        <w:rPr>
          <w:rFonts w:eastAsiaTheme="minorHAnsi"/>
          <w:b/>
          <w:lang w:eastAsia="en-US"/>
        </w:rPr>
        <w:t>Прогнозный план (программа)</w:t>
      </w:r>
    </w:p>
    <w:p w:rsidR="006653CB" w:rsidRPr="00242283" w:rsidRDefault="006653CB" w:rsidP="006653CB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242283">
        <w:rPr>
          <w:rFonts w:eastAsiaTheme="minorHAnsi"/>
          <w:b/>
          <w:lang w:eastAsia="en-US"/>
        </w:rPr>
        <w:t xml:space="preserve">приватизации муниципального </w:t>
      </w:r>
      <w:r w:rsidR="004F5E3B" w:rsidRPr="00242283">
        <w:rPr>
          <w:rFonts w:eastAsiaTheme="minorHAnsi"/>
          <w:b/>
          <w:lang w:eastAsia="en-US"/>
        </w:rPr>
        <w:t>имущества на 2023</w:t>
      </w:r>
      <w:r w:rsidRPr="00242283">
        <w:rPr>
          <w:rFonts w:eastAsiaTheme="minorHAnsi"/>
          <w:b/>
          <w:lang w:eastAsia="en-US"/>
        </w:rPr>
        <w:t xml:space="preserve"> год</w:t>
      </w:r>
    </w:p>
    <w:p w:rsidR="006653CB" w:rsidRPr="00242283" w:rsidRDefault="006653CB" w:rsidP="006653CB">
      <w:pPr>
        <w:keepNext/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rFonts w:eastAsiaTheme="minorHAnsi"/>
          <w:lang w:eastAsia="en-US"/>
        </w:rPr>
      </w:pPr>
      <w:r w:rsidRPr="00242283">
        <w:rPr>
          <w:rFonts w:eastAsiaTheme="minorHAnsi"/>
          <w:lang w:eastAsia="en-US"/>
        </w:rPr>
        <w:t xml:space="preserve">1. Прогнозный план (программа) приватизации </w:t>
      </w:r>
      <w:r w:rsidR="004F5E3B" w:rsidRPr="00242283">
        <w:rPr>
          <w:rFonts w:eastAsiaTheme="minorHAnsi"/>
          <w:lang w:eastAsia="en-US"/>
        </w:rPr>
        <w:t>муниципального имущества на 2023</w:t>
      </w:r>
      <w:r w:rsidRPr="00242283">
        <w:rPr>
          <w:rFonts w:eastAsiaTheme="minorHAnsi"/>
          <w:lang w:eastAsia="en-US"/>
        </w:rPr>
        <w:t xml:space="preserve"> год разработан в соответствии с Федеральным законом от 21 декабря 2001 года №178-ФЗ «О приватизации государственного и муниципального имущества», определяет перечень имущества, которое планируется приватизировать, способы и предполагаемые сроки его приватизации.</w:t>
      </w:r>
    </w:p>
    <w:p w:rsidR="006653CB" w:rsidRPr="00242283" w:rsidRDefault="006653CB" w:rsidP="006653CB">
      <w:pPr>
        <w:keepNext/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rFonts w:eastAsiaTheme="minorHAnsi"/>
          <w:lang w:eastAsia="en-US"/>
        </w:rPr>
      </w:pPr>
      <w:r w:rsidRPr="00242283">
        <w:rPr>
          <w:rFonts w:eastAsiaTheme="minorHAnsi"/>
          <w:lang w:eastAsia="en-US"/>
        </w:rPr>
        <w:t>2.Основными задачами в сфере приватизации муниципального имущества являются:</w:t>
      </w:r>
    </w:p>
    <w:p w:rsidR="006653CB" w:rsidRPr="00242283" w:rsidRDefault="006653CB" w:rsidP="006653CB">
      <w:pPr>
        <w:keepNext/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rFonts w:eastAsiaTheme="minorHAnsi"/>
          <w:lang w:eastAsia="en-US"/>
        </w:rPr>
      </w:pPr>
      <w:r w:rsidRPr="00242283">
        <w:rPr>
          <w:rFonts w:eastAsiaTheme="minorHAnsi"/>
          <w:lang w:eastAsia="en-US"/>
        </w:rPr>
        <w:t>1) приватизация муниципального имущества, не задействованного в обеспечении выполнения функций и полномочий органов местного самоуправления Рудногорского муниципального образования;</w:t>
      </w:r>
    </w:p>
    <w:p w:rsidR="006653CB" w:rsidRPr="00242283" w:rsidRDefault="006653CB" w:rsidP="006653CB">
      <w:pPr>
        <w:keepNext/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rFonts w:eastAsiaTheme="minorHAnsi"/>
          <w:lang w:eastAsia="en-US"/>
        </w:rPr>
      </w:pPr>
      <w:r w:rsidRPr="00242283">
        <w:rPr>
          <w:rFonts w:eastAsiaTheme="minorHAnsi"/>
          <w:lang w:eastAsia="en-US"/>
        </w:rPr>
        <w:t>2) содействие развитию предпринимательской деятельности на территории Рудногорского муниципального образования;</w:t>
      </w:r>
    </w:p>
    <w:p w:rsidR="006653CB" w:rsidRPr="00242283" w:rsidRDefault="006653CB" w:rsidP="006653CB">
      <w:pPr>
        <w:keepNext/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rFonts w:eastAsiaTheme="minorHAnsi"/>
          <w:lang w:eastAsia="en-US"/>
        </w:rPr>
      </w:pPr>
      <w:r w:rsidRPr="00242283">
        <w:rPr>
          <w:rFonts w:eastAsiaTheme="minorHAnsi"/>
          <w:lang w:eastAsia="en-US"/>
        </w:rPr>
        <w:t>3) увеличение доходов бюджета города;</w:t>
      </w:r>
    </w:p>
    <w:p w:rsidR="006653CB" w:rsidRPr="00242283" w:rsidRDefault="006653CB" w:rsidP="006653CB">
      <w:pPr>
        <w:keepNext/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rFonts w:eastAsiaTheme="minorHAnsi"/>
          <w:lang w:eastAsia="en-US"/>
        </w:rPr>
      </w:pPr>
      <w:r w:rsidRPr="00242283">
        <w:rPr>
          <w:rFonts w:eastAsiaTheme="minorHAnsi"/>
          <w:lang w:eastAsia="en-US"/>
        </w:rPr>
        <w:t xml:space="preserve">4) сокращение расходов городского бюджета на содержание объектов муниципальной собственности. </w:t>
      </w:r>
    </w:p>
    <w:p w:rsidR="006653CB" w:rsidRPr="00242283" w:rsidRDefault="006653CB" w:rsidP="006653CB">
      <w:pPr>
        <w:keepNext/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rFonts w:eastAsiaTheme="minorHAnsi"/>
          <w:lang w:eastAsia="en-US"/>
        </w:rPr>
      </w:pPr>
      <w:r w:rsidRPr="00242283">
        <w:rPr>
          <w:rFonts w:eastAsiaTheme="minorHAnsi"/>
          <w:lang w:eastAsia="en-US"/>
        </w:rPr>
        <w:t xml:space="preserve">3.Перечень муниципального имущества, предлагаемого к приватизации, установлен в приложениях 1 к настоящему плану (программе). </w:t>
      </w:r>
    </w:p>
    <w:p w:rsidR="006653CB" w:rsidRPr="00242283" w:rsidRDefault="006653CB" w:rsidP="006653CB">
      <w:pPr>
        <w:keepNext/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rFonts w:eastAsiaTheme="minorHAnsi"/>
          <w:lang w:eastAsia="en-US"/>
        </w:rPr>
      </w:pPr>
      <w:r w:rsidRPr="00242283">
        <w:rPr>
          <w:rFonts w:eastAsiaTheme="minorHAnsi"/>
          <w:lang w:eastAsia="en-US"/>
        </w:rPr>
        <w:t xml:space="preserve">4. Исходя из состава, предлагаемого к приватизации муниципального имущества и способов приватизации, ожидается поступление доходов в бюджет Рудногорского городского поселения в размере до </w:t>
      </w:r>
      <w:r w:rsidR="004F5E3B" w:rsidRPr="00242283">
        <w:rPr>
          <w:rFonts w:eastAsiaTheme="minorHAnsi"/>
          <w:lang w:eastAsia="en-US"/>
        </w:rPr>
        <w:t>2000</w:t>
      </w:r>
      <w:r w:rsidRPr="00242283">
        <w:rPr>
          <w:rFonts w:eastAsiaTheme="minorHAnsi"/>
          <w:lang w:eastAsia="en-US"/>
        </w:rPr>
        <w:t xml:space="preserve"> тыс. руб.</w:t>
      </w:r>
    </w:p>
    <w:p w:rsidR="006653CB" w:rsidRPr="00242283" w:rsidRDefault="006653CB" w:rsidP="006653CB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Theme="minorHAnsi"/>
          <w:lang w:eastAsia="en-US"/>
        </w:rPr>
      </w:pPr>
    </w:p>
    <w:p w:rsidR="00404B18" w:rsidRPr="00242283" w:rsidRDefault="006653CB" w:rsidP="006653CB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Theme="minorHAnsi"/>
          <w:b/>
          <w:lang w:eastAsia="en-US"/>
        </w:rPr>
      </w:pPr>
      <w:r w:rsidRPr="00242283">
        <w:rPr>
          <w:rFonts w:eastAsiaTheme="minorHAnsi"/>
          <w:lang w:eastAsia="en-US"/>
        </w:rPr>
        <w:t xml:space="preserve"> </w:t>
      </w:r>
      <w:r w:rsidR="00F93CD6" w:rsidRPr="00242283">
        <w:rPr>
          <w:rFonts w:eastAsiaTheme="minorHAnsi"/>
          <w:b/>
          <w:lang w:eastAsia="en-US"/>
        </w:rPr>
        <w:t>Пер</w:t>
      </w:r>
      <w:r w:rsidR="002A75A3" w:rsidRPr="00242283">
        <w:rPr>
          <w:rFonts w:eastAsiaTheme="minorHAnsi"/>
          <w:b/>
          <w:lang w:eastAsia="en-US"/>
        </w:rPr>
        <w:t>е</w:t>
      </w:r>
      <w:r w:rsidR="00F93CD6" w:rsidRPr="00242283">
        <w:rPr>
          <w:rFonts w:eastAsiaTheme="minorHAnsi"/>
          <w:b/>
          <w:lang w:eastAsia="en-US"/>
        </w:rPr>
        <w:t>чень муниципального имущества</w:t>
      </w:r>
      <w:r w:rsidR="00404B18" w:rsidRPr="00242283">
        <w:rPr>
          <w:rFonts w:eastAsiaTheme="minorHAnsi"/>
          <w:b/>
          <w:lang w:eastAsia="en-US"/>
        </w:rPr>
        <w:t xml:space="preserve">, </w:t>
      </w:r>
      <w:r w:rsidR="004F5E3B" w:rsidRPr="00242283">
        <w:rPr>
          <w:rFonts w:eastAsiaTheme="minorHAnsi"/>
          <w:b/>
          <w:lang w:eastAsia="en-US"/>
        </w:rPr>
        <w:t>подлежащего приватизации в 2023</w:t>
      </w:r>
      <w:r w:rsidR="00F93CD6" w:rsidRPr="00242283">
        <w:rPr>
          <w:rFonts w:eastAsiaTheme="minorHAnsi"/>
          <w:b/>
          <w:lang w:eastAsia="en-US"/>
        </w:rPr>
        <w:t xml:space="preserve"> году</w:t>
      </w:r>
      <w:r w:rsidR="0046547A" w:rsidRPr="00242283">
        <w:rPr>
          <w:rFonts w:eastAsiaTheme="minorHAnsi"/>
          <w:b/>
          <w:lang w:eastAsia="en-US"/>
        </w:rPr>
        <w:t xml:space="preserve"> </w:t>
      </w:r>
    </w:p>
    <w:tbl>
      <w:tblPr>
        <w:tblW w:w="517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12"/>
        <w:gridCol w:w="3858"/>
        <w:gridCol w:w="2411"/>
        <w:gridCol w:w="3568"/>
        <w:gridCol w:w="2183"/>
        <w:gridCol w:w="2591"/>
      </w:tblGrid>
      <w:tr w:rsidR="00404B18" w:rsidRPr="00242283" w:rsidTr="004F5E3B">
        <w:trPr>
          <w:trHeight w:val="600"/>
          <w:tblHeader/>
          <w:tblCellSpacing w:w="5" w:type="nil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242283" w:rsidRDefault="00404B18" w:rsidP="00404B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bookmarkStart w:id="2" w:name="Par48"/>
            <w:bookmarkEnd w:id="2"/>
            <w:r w:rsidRPr="00242283">
              <w:rPr>
                <w:rFonts w:eastAsia="Calibri"/>
                <w:b/>
                <w:lang w:eastAsia="en-US"/>
              </w:rPr>
              <w:t>№</w:t>
            </w:r>
            <w:r w:rsidRPr="00242283">
              <w:rPr>
                <w:rFonts w:eastAsia="Calibri"/>
                <w:b/>
                <w:lang w:eastAsia="en-US"/>
              </w:rPr>
              <w:br/>
              <w:t>п/п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242283" w:rsidRDefault="00404B18" w:rsidP="00404B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242283">
              <w:rPr>
                <w:rFonts w:eastAsia="Calibri"/>
                <w:b/>
                <w:lang w:eastAsia="en-US"/>
              </w:rPr>
              <w:t>Наименование имущества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242283" w:rsidRDefault="00404B18" w:rsidP="00404B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242283">
              <w:rPr>
                <w:rFonts w:eastAsia="Calibri"/>
                <w:b/>
                <w:lang w:eastAsia="en-US"/>
              </w:rPr>
              <w:t>Адрес</w:t>
            </w:r>
          </w:p>
        </w:tc>
        <w:tc>
          <w:tcPr>
            <w:tcW w:w="11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242283" w:rsidRDefault="00F93CD6" w:rsidP="00FD121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242283">
              <w:rPr>
                <w:rFonts w:eastAsia="Calibri"/>
                <w:b/>
                <w:lang w:eastAsia="en-US"/>
              </w:rPr>
              <w:t>Характеристика объекта муниципального имущества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242283" w:rsidRDefault="00404B18" w:rsidP="00404B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242283">
              <w:rPr>
                <w:rFonts w:eastAsia="Calibri"/>
                <w:b/>
                <w:lang w:eastAsia="en-US"/>
              </w:rPr>
              <w:t>Способ</w:t>
            </w:r>
            <w:r w:rsidR="00FD1215" w:rsidRPr="00242283">
              <w:rPr>
                <w:rFonts w:eastAsia="Calibri"/>
                <w:b/>
                <w:lang w:eastAsia="en-US"/>
              </w:rPr>
              <w:t xml:space="preserve"> </w:t>
            </w:r>
            <w:r w:rsidRPr="00242283">
              <w:rPr>
                <w:rFonts w:eastAsia="Calibri"/>
                <w:b/>
                <w:lang w:eastAsia="en-US"/>
              </w:rPr>
              <w:t>приватизации</w:t>
            </w:r>
          </w:p>
          <w:p w:rsidR="00404B18" w:rsidRPr="00242283" w:rsidRDefault="00404B18" w:rsidP="00404B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242283" w:rsidRDefault="00404B18" w:rsidP="00FD121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242283">
              <w:rPr>
                <w:rFonts w:eastAsia="Calibri"/>
                <w:b/>
                <w:lang w:eastAsia="en-US"/>
              </w:rPr>
              <w:t>Предполагаемые</w:t>
            </w:r>
            <w:r w:rsidR="00FD1215" w:rsidRPr="00242283">
              <w:rPr>
                <w:rFonts w:eastAsia="Calibri"/>
                <w:b/>
                <w:lang w:eastAsia="en-US"/>
              </w:rPr>
              <w:t xml:space="preserve"> </w:t>
            </w:r>
            <w:r w:rsidRPr="00242283">
              <w:rPr>
                <w:rFonts w:eastAsia="Calibri"/>
                <w:b/>
                <w:lang w:eastAsia="en-US"/>
              </w:rPr>
              <w:t>сроки</w:t>
            </w:r>
            <w:r w:rsidR="00FD1215" w:rsidRPr="00242283">
              <w:rPr>
                <w:rFonts w:eastAsia="Calibri"/>
                <w:b/>
                <w:lang w:eastAsia="en-US"/>
              </w:rPr>
              <w:t xml:space="preserve"> </w:t>
            </w:r>
            <w:r w:rsidRPr="00242283">
              <w:rPr>
                <w:rFonts w:eastAsia="Calibri"/>
                <w:b/>
                <w:lang w:eastAsia="en-US"/>
              </w:rPr>
              <w:t>приватизации</w:t>
            </w:r>
          </w:p>
        </w:tc>
      </w:tr>
      <w:tr w:rsidR="00404B18" w:rsidRPr="00242283" w:rsidTr="004F5E3B">
        <w:trPr>
          <w:trHeight w:val="1653"/>
          <w:tblCellSpacing w:w="5" w:type="nil"/>
        </w:trPr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242283" w:rsidRDefault="00404B18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422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E3B" w:rsidRPr="00242283" w:rsidRDefault="004F5E3B" w:rsidP="00242283">
            <w:pPr>
              <w:ind w:left="-67" w:firstLine="67"/>
              <w:jc w:val="center"/>
              <w:rPr>
                <w:rFonts w:eastAsia="Calibri"/>
                <w:lang w:eastAsia="en-US"/>
              </w:rPr>
            </w:pPr>
            <w:r w:rsidRPr="00242283">
              <w:rPr>
                <w:rFonts w:eastAsia="Calibri"/>
                <w:lang w:eastAsia="en-US"/>
              </w:rPr>
              <w:t xml:space="preserve">Грузовой седельный тягач  </w:t>
            </w:r>
          </w:p>
          <w:p w:rsidR="004F5E3B" w:rsidRPr="00242283" w:rsidRDefault="004F5E3B" w:rsidP="00242283">
            <w:pPr>
              <w:ind w:left="-67" w:firstLine="67"/>
              <w:jc w:val="center"/>
              <w:rPr>
                <w:rFonts w:eastAsia="Calibri"/>
                <w:lang w:eastAsia="en-US"/>
              </w:rPr>
            </w:pPr>
            <w:r w:rsidRPr="00242283">
              <w:rPr>
                <w:rFonts w:eastAsia="Calibri"/>
                <w:lang w:eastAsia="en-US"/>
              </w:rPr>
              <w:t xml:space="preserve">МАЗ-6430В9-1470-012   </w:t>
            </w:r>
          </w:p>
          <w:p w:rsidR="00404B18" w:rsidRPr="00242283" w:rsidRDefault="004F5E3B" w:rsidP="00242283">
            <w:pPr>
              <w:ind w:left="-67" w:firstLine="67"/>
              <w:jc w:val="center"/>
              <w:rPr>
                <w:rFonts w:eastAsiaTheme="minorHAnsi"/>
                <w:lang w:eastAsia="en-US"/>
              </w:rPr>
            </w:pPr>
            <w:r w:rsidRPr="00242283">
              <w:rPr>
                <w:rFonts w:eastAsia="Calibri"/>
                <w:lang w:eastAsia="en-US"/>
              </w:rPr>
              <w:t>Год выпуска 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242283" w:rsidRDefault="004F5E3B" w:rsidP="00404B1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22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E3B" w:rsidRPr="00242283" w:rsidRDefault="00242283" w:rsidP="004F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Двигатель дизельный </w:t>
            </w:r>
            <w:r w:rsidR="004F5E3B" w:rsidRPr="00242283">
              <w:rPr>
                <w:rFonts w:eastAsia="Calibri"/>
                <w:lang w:eastAsia="en-US"/>
              </w:rPr>
              <w:t>410 л.с. Шасси № YЗМ6430В9Н0001740</w:t>
            </w:r>
          </w:p>
          <w:p w:rsidR="004F5E3B" w:rsidRPr="00242283" w:rsidRDefault="004F5E3B" w:rsidP="004F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42283">
              <w:rPr>
                <w:rFonts w:eastAsia="Calibri"/>
                <w:lang w:eastAsia="en-US"/>
              </w:rPr>
              <w:t>Кузов № отсутствует</w:t>
            </w:r>
          </w:p>
          <w:p w:rsidR="00404B18" w:rsidRPr="00242283" w:rsidRDefault="004F5E3B" w:rsidP="004F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42283">
              <w:rPr>
                <w:rFonts w:eastAsia="Calibri"/>
                <w:lang w:eastAsia="en-US"/>
              </w:rPr>
              <w:t>Цвет белый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242283" w:rsidRDefault="00242283" w:rsidP="00404B18">
            <w:pPr>
              <w:jc w:val="center"/>
            </w:pPr>
            <w:r w:rsidRPr="00242283">
              <w:rPr>
                <w:rFonts w:eastAsiaTheme="minorHAnsi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242283" w:rsidRDefault="0046547A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42283">
              <w:rPr>
                <w:rFonts w:eastAsia="Calibri"/>
                <w:lang w:eastAsia="en-US"/>
              </w:rPr>
              <w:t>I</w:t>
            </w:r>
            <w:r w:rsidR="00F93CD6" w:rsidRPr="00242283">
              <w:rPr>
                <w:rFonts w:eastAsia="Calibri"/>
                <w:lang w:val="en-US" w:eastAsia="en-US"/>
              </w:rPr>
              <w:t>V</w:t>
            </w:r>
            <w:r w:rsidR="00404B18" w:rsidRPr="00242283">
              <w:rPr>
                <w:rFonts w:eastAsia="Calibri"/>
                <w:lang w:eastAsia="en-US"/>
              </w:rPr>
              <w:t xml:space="preserve"> квартал </w:t>
            </w:r>
          </w:p>
          <w:p w:rsidR="00404B18" w:rsidRPr="00242283" w:rsidRDefault="004F5E3B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42283">
              <w:rPr>
                <w:rFonts w:eastAsia="Calibri"/>
                <w:lang w:eastAsia="en-US"/>
              </w:rPr>
              <w:t>2023</w:t>
            </w:r>
            <w:r w:rsidR="00404B18" w:rsidRPr="00242283">
              <w:rPr>
                <w:rFonts w:eastAsia="Calibri"/>
                <w:lang w:eastAsia="en-US"/>
              </w:rPr>
              <w:t xml:space="preserve"> года</w:t>
            </w:r>
          </w:p>
        </w:tc>
      </w:tr>
    </w:tbl>
    <w:p w:rsidR="00404B18" w:rsidRPr="00242283" w:rsidRDefault="00404B18" w:rsidP="006653CB">
      <w:pPr>
        <w:keepNext/>
        <w:widowControl w:val="0"/>
        <w:tabs>
          <w:tab w:val="left" w:pos="11685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eastAsiaTheme="minorHAnsi"/>
          <w:lang w:eastAsia="en-US"/>
        </w:rPr>
      </w:pPr>
      <w:bookmarkStart w:id="3" w:name="Par368"/>
      <w:bookmarkEnd w:id="3"/>
    </w:p>
    <w:sectPr w:rsidR="00404B18" w:rsidRPr="00242283" w:rsidSect="0030177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4F7D"/>
    <w:multiLevelType w:val="hybridMultilevel"/>
    <w:tmpl w:val="C70E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CC1"/>
    <w:rsid w:val="000368CA"/>
    <w:rsid w:val="00063CA6"/>
    <w:rsid w:val="000B399E"/>
    <w:rsid w:val="000F3BCA"/>
    <w:rsid w:val="00136CD6"/>
    <w:rsid w:val="00177D2A"/>
    <w:rsid w:val="001B1450"/>
    <w:rsid w:val="00226FF1"/>
    <w:rsid w:val="002351E7"/>
    <w:rsid w:val="00242283"/>
    <w:rsid w:val="002A6633"/>
    <w:rsid w:val="002A75A3"/>
    <w:rsid w:val="002A7C36"/>
    <w:rsid w:val="002D6CC1"/>
    <w:rsid w:val="00301779"/>
    <w:rsid w:val="00360E59"/>
    <w:rsid w:val="00377369"/>
    <w:rsid w:val="003C4A9C"/>
    <w:rsid w:val="00404B18"/>
    <w:rsid w:val="00435AB1"/>
    <w:rsid w:val="0046547A"/>
    <w:rsid w:val="00466D7F"/>
    <w:rsid w:val="004B48A5"/>
    <w:rsid w:val="004D314B"/>
    <w:rsid w:val="004F5E3B"/>
    <w:rsid w:val="005270A3"/>
    <w:rsid w:val="005807C8"/>
    <w:rsid w:val="005B4810"/>
    <w:rsid w:val="005B5460"/>
    <w:rsid w:val="006479F2"/>
    <w:rsid w:val="006653CB"/>
    <w:rsid w:val="00706FC3"/>
    <w:rsid w:val="00810AFB"/>
    <w:rsid w:val="0082316C"/>
    <w:rsid w:val="00862F1D"/>
    <w:rsid w:val="00886376"/>
    <w:rsid w:val="00997923"/>
    <w:rsid w:val="00997DD6"/>
    <w:rsid w:val="009F5222"/>
    <w:rsid w:val="00A02F44"/>
    <w:rsid w:val="00A42506"/>
    <w:rsid w:val="00AA2C79"/>
    <w:rsid w:val="00B36919"/>
    <w:rsid w:val="00B826E5"/>
    <w:rsid w:val="00BB7CAF"/>
    <w:rsid w:val="00C06FE6"/>
    <w:rsid w:val="00C14955"/>
    <w:rsid w:val="00C27575"/>
    <w:rsid w:val="00C30833"/>
    <w:rsid w:val="00CA00F0"/>
    <w:rsid w:val="00CE60F2"/>
    <w:rsid w:val="00D345C3"/>
    <w:rsid w:val="00DB2532"/>
    <w:rsid w:val="00DF08B7"/>
    <w:rsid w:val="00E86A70"/>
    <w:rsid w:val="00EF03CA"/>
    <w:rsid w:val="00F242D6"/>
    <w:rsid w:val="00F44461"/>
    <w:rsid w:val="00F93CD6"/>
    <w:rsid w:val="00FD1215"/>
    <w:rsid w:val="00FD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  <w:style w:type="paragraph" w:styleId="a5">
    <w:name w:val="List Paragraph"/>
    <w:basedOn w:val="a"/>
    <w:uiPriority w:val="34"/>
    <w:qFormat/>
    <w:rsid w:val="002A75A3"/>
    <w:pPr>
      <w:spacing w:after="160" w:line="259" w:lineRule="auto"/>
      <w:ind w:left="708"/>
    </w:pPr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24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Администратор</cp:lastModifiedBy>
  <cp:revision>2</cp:revision>
  <cp:lastPrinted>2023-10-20T02:31:00Z</cp:lastPrinted>
  <dcterms:created xsi:type="dcterms:W3CDTF">2023-10-23T08:56:00Z</dcterms:created>
  <dcterms:modified xsi:type="dcterms:W3CDTF">2023-10-23T08:56:00Z</dcterms:modified>
</cp:coreProperties>
</file>