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781C" w:rsidRDefault="00E3781C" w:rsidP="00E3781C">
      <w:pPr>
        <w:widowControl w:val="0"/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РОССИЙСКАЯ ФЕДЕРАЦИЯ</w:t>
      </w:r>
    </w:p>
    <w:p w:rsidR="00E3781C" w:rsidRDefault="00E3781C" w:rsidP="00E3781C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ИРКУТСКАЯ ОБЛАСТЬ</w:t>
      </w:r>
    </w:p>
    <w:p w:rsidR="00E3781C" w:rsidRDefault="00E3781C" w:rsidP="00E3781C">
      <w:pPr>
        <w:widowControl w:val="0"/>
        <w:tabs>
          <w:tab w:val="left" w:pos="2360"/>
        </w:tabs>
        <w:autoSpaceDE w:val="0"/>
        <w:autoSpaceDN w:val="0"/>
        <w:adjustRightInd w:val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НИЖНЕИЛИМСКИЙ РАЙОН</w:t>
      </w:r>
    </w:p>
    <w:p w:rsidR="00E3781C" w:rsidRDefault="00E3781C" w:rsidP="00E3781C">
      <w:pPr>
        <w:widowControl w:val="0"/>
        <w:tabs>
          <w:tab w:val="left" w:pos="1820"/>
        </w:tabs>
        <w:autoSpaceDE w:val="0"/>
        <w:autoSpaceDN w:val="0"/>
        <w:adjustRightInd w:val="0"/>
        <w:jc w:val="center"/>
        <w:rPr>
          <w:b/>
          <w:sz w:val="28"/>
          <w:szCs w:val="28"/>
          <w:u w:val="single"/>
        </w:rPr>
      </w:pPr>
      <w:r>
        <w:rPr>
          <w:b/>
          <w:sz w:val="28"/>
          <w:szCs w:val="28"/>
          <w:u w:val="single"/>
        </w:rPr>
        <w:t>ДУМА РУДНОГОРСКОГО ГОРОДСКОГО ПОСЕЛЕНИЯ</w:t>
      </w:r>
    </w:p>
    <w:p w:rsidR="00E3781C" w:rsidRDefault="00E3781C" w:rsidP="00E37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81C" w:rsidRDefault="00E3781C" w:rsidP="00E3781C">
      <w:pPr>
        <w:widowControl w:val="0"/>
        <w:autoSpaceDE w:val="0"/>
        <w:autoSpaceDN w:val="0"/>
        <w:adjustRightInd w:val="0"/>
        <w:rPr>
          <w:sz w:val="16"/>
          <w:szCs w:val="16"/>
        </w:rPr>
      </w:pPr>
    </w:p>
    <w:p w:rsidR="00E3781C" w:rsidRDefault="00E3781C" w:rsidP="00E3781C">
      <w:pPr>
        <w:widowControl w:val="0"/>
        <w:tabs>
          <w:tab w:val="left" w:pos="2160"/>
        </w:tabs>
        <w:autoSpaceDE w:val="0"/>
        <w:autoSpaceDN w:val="0"/>
        <w:adjustRightInd w:val="0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РЕШЕНИЕ</w:t>
      </w:r>
    </w:p>
    <w:p w:rsidR="00E3781C" w:rsidRDefault="00E3781C" w:rsidP="00E37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81C" w:rsidRDefault="00E3781C" w:rsidP="00E3781C">
      <w:pPr>
        <w:widowControl w:val="0"/>
        <w:tabs>
          <w:tab w:val="center" w:pos="4819"/>
        </w:tabs>
        <w:autoSpaceDE w:val="0"/>
        <w:autoSpaceDN w:val="0"/>
        <w:adjustRightInd w:val="0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«29» марта 2024 г. </w:t>
      </w:r>
      <w:r>
        <w:rPr>
          <w:b/>
          <w:sz w:val="28"/>
          <w:szCs w:val="28"/>
        </w:rPr>
        <w:tab/>
        <w:t>№ 94</w:t>
      </w:r>
    </w:p>
    <w:p w:rsidR="00E3781C" w:rsidRDefault="00E3781C" w:rsidP="00E3781C">
      <w:pPr>
        <w:widowControl w:val="0"/>
        <w:autoSpaceDE w:val="0"/>
        <w:autoSpaceDN w:val="0"/>
        <w:adjustRightInd w:val="0"/>
        <w:rPr>
          <w:sz w:val="28"/>
          <w:szCs w:val="28"/>
        </w:rPr>
      </w:pPr>
      <w:r>
        <w:rPr>
          <w:sz w:val="28"/>
          <w:szCs w:val="28"/>
        </w:rPr>
        <w:t>Рудногорское городское поселение</w:t>
      </w:r>
    </w:p>
    <w:p w:rsidR="00E3781C" w:rsidRDefault="00E3781C" w:rsidP="00E3781C">
      <w:pPr>
        <w:widowControl w:val="0"/>
        <w:autoSpaceDE w:val="0"/>
        <w:autoSpaceDN w:val="0"/>
        <w:adjustRightInd w:val="0"/>
        <w:rPr>
          <w:sz w:val="28"/>
          <w:szCs w:val="28"/>
        </w:rPr>
      </w:pPr>
    </w:p>
    <w:p w:rsidR="00E3781C" w:rsidRDefault="00E3781C" w:rsidP="00E3781C">
      <w:pPr>
        <w:jc w:val="both"/>
        <w:rPr>
          <w:b/>
          <w:bCs/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b/>
          <w:bCs/>
          <w:sz w:val="28"/>
          <w:szCs w:val="28"/>
        </w:rPr>
        <w:t>Об отчете председателя Думы</w:t>
      </w:r>
    </w:p>
    <w:p w:rsidR="00E3781C" w:rsidRDefault="00E3781C" w:rsidP="00E378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Рудногорского городского поселения </w:t>
      </w:r>
    </w:p>
    <w:p w:rsidR="00E3781C" w:rsidRDefault="00E3781C" w:rsidP="00E3781C">
      <w:pPr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Нижнеилимского района о результатах </w:t>
      </w:r>
    </w:p>
    <w:p w:rsidR="00E3781C" w:rsidRDefault="00E3781C" w:rsidP="00E3781C">
      <w:pPr>
        <w:jc w:val="both"/>
        <w:rPr>
          <w:b/>
          <w:sz w:val="28"/>
          <w:szCs w:val="28"/>
        </w:rPr>
      </w:pPr>
      <w:r>
        <w:rPr>
          <w:b/>
          <w:bCs/>
          <w:sz w:val="28"/>
          <w:szCs w:val="28"/>
        </w:rPr>
        <w:t>своей деятельности за 2023 год</w:t>
      </w:r>
      <w:r>
        <w:rPr>
          <w:b/>
          <w:sz w:val="28"/>
          <w:szCs w:val="28"/>
        </w:rPr>
        <w:t>»</w:t>
      </w:r>
    </w:p>
    <w:p w:rsidR="00E3781C" w:rsidRDefault="00E3781C" w:rsidP="00E3781C">
      <w:pPr>
        <w:jc w:val="both"/>
        <w:rPr>
          <w:sz w:val="28"/>
          <w:szCs w:val="28"/>
        </w:rPr>
      </w:pPr>
    </w:p>
    <w:p w:rsidR="00E3781C" w:rsidRDefault="00E3781C" w:rsidP="00E3781C">
      <w:pPr>
        <w:jc w:val="both"/>
        <w:rPr>
          <w:sz w:val="28"/>
          <w:szCs w:val="28"/>
        </w:rPr>
      </w:pPr>
    </w:p>
    <w:p w:rsidR="00E3781C" w:rsidRDefault="00E3781C" w:rsidP="00E3781C">
      <w:pPr>
        <w:ind w:firstLine="708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>В соответствии со статьями 35, 36 Федерального закона от 06.10.2003г.      № 131-ФЗ «Об общих принципах организации местного самоуправления в Российской Федерации», руководствуясь Уставом Рудногорского муниципального образования, заслушав отчет председателя Думы Рудногорского городского поселения Нижнеилимского района Иркутской области Н.Н. Софейченко о результатах своей работы за 2023 год, Дума Рудногорского городского поселения Нижнеилимского района</w:t>
      </w:r>
      <w:proofErr w:type="gramEnd"/>
    </w:p>
    <w:p w:rsidR="00E3781C" w:rsidRDefault="00E3781C" w:rsidP="00E3781C">
      <w:pPr>
        <w:jc w:val="both"/>
        <w:rPr>
          <w:sz w:val="28"/>
          <w:szCs w:val="28"/>
        </w:rPr>
      </w:pPr>
    </w:p>
    <w:p w:rsidR="00E3781C" w:rsidRDefault="00E3781C" w:rsidP="00E3781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РЕШИЛА:</w:t>
      </w:r>
    </w:p>
    <w:p w:rsidR="00E3781C" w:rsidRDefault="00E3781C" w:rsidP="00E3781C">
      <w:pPr>
        <w:tabs>
          <w:tab w:val="left" w:pos="993"/>
        </w:tabs>
        <w:jc w:val="both"/>
        <w:rPr>
          <w:sz w:val="28"/>
          <w:szCs w:val="28"/>
        </w:rPr>
      </w:pPr>
    </w:p>
    <w:p w:rsidR="00E3781C" w:rsidRDefault="00E3781C" w:rsidP="00E3781C">
      <w:pPr>
        <w:numPr>
          <w:ilvl w:val="0"/>
          <w:numId w:val="1"/>
        </w:numPr>
        <w:tabs>
          <w:tab w:val="clear" w:pos="36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bCs/>
          <w:sz w:val="28"/>
          <w:szCs w:val="28"/>
        </w:rPr>
        <w:t>Отчет председателя Думы Рудногорского городского поселения Нижнеилимского района Иркутской области Н.Н. Софейченко о результатах своей работы за 2023 год</w:t>
      </w:r>
      <w:r>
        <w:rPr>
          <w:sz w:val="28"/>
          <w:szCs w:val="28"/>
        </w:rPr>
        <w:t xml:space="preserve"> принять к сведению (прилагается);</w:t>
      </w:r>
    </w:p>
    <w:p w:rsidR="00E3781C" w:rsidRDefault="00E3781C" w:rsidP="00E3781C">
      <w:pPr>
        <w:numPr>
          <w:ilvl w:val="0"/>
          <w:numId w:val="1"/>
        </w:numPr>
        <w:tabs>
          <w:tab w:val="clear" w:pos="36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Опубликовать настоящее решение в периодическом печатном издании «Вестник Думы и Администрации Рудногорского городского поселения»;</w:t>
      </w:r>
    </w:p>
    <w:p w:rsidR="00E3781C" w:rsidRDefault="00E3781C" w:rsidP="00E3781C">
      <w:pPr>
        <w:numPr>
          <w:ilvl w:val="0"/>
          <w:numId w:val="1"/>
        </w:numPr>
        <w:tabs>
          <w:tab w:val="clear" w:pos="360"/>
          <w:tab w:val="left" w:pos="993"/>
        </w:tabs>
        <w:spacing w:line="360" w:lineRule="auto"/>
        <w:ind w:left="0" w:firstLine="567"/>
        <w:jc w:val="both"/>
        <w:rPr>
          <w:sz w:val="28"/>
          <w:szCs w:val="28"/>
        </w:rPr>
      </w:pPr>
      <w:r>
        <w:rPr>
          <w:sz w:val="28"/>
          <w:szCs w:val="28"/>
        </w:rPr>
        <w:t>Настоящее решение вступает в силу со дня его принятия.</w:t>
      </w:r>
    </w:p>
    <w:p w:rsidR="00E3781C" w:rsidRDefault="00E3781C" w:rsidP="00E3781C">
      <w:pPr>
        <w:jc w:val="both"/>
        <w:rPr>
          <w:sz w:val="16"/>
          <w:szCs w:val="16"/>
        </w:rPr>
      </w:pPr>
    </w:p>
    <w:p w:rsidR="00E3781C" w:rsidRDefault="00E3781C" w:rsidP="00E3781C">
      <w:pPr>
        <w:jc w:val="both"/>
        <w:rPr>
          <w:sz w:val="16"/>
          <w:szCs w:val="16"/>
        </w:rPr>
      </w:pPr>
    </w:p>
    <w:p w:rsidR="00E3781C" w:rsidRDefault="00E3781C" w:rsidP="00E3781C">
      <w:pPr>
        <w:jc w:val="both"/>
        <w:rPr>
          <w:sz w:val="28"/>
          <w:szCs w:val="28"/>
        </w:rPr>
      </w:pPr>
    </w:p>
    <w:tbl>
      <w:tblPr>
        <w:tblW w:w="10031" w:type="dxa"/>
        <w:tblLook w:val="04A0"/>
      </w:tblPr>
      <w:tblGrid>
        <w:gridCol w:w="5353"/>
        <w:gridCol w:w="4678"/>
      </w:tblGrid>
      <w:tr w:rsidR="00E3781C" w:rsidTr="00E3781C">
        <w:trPr>
          <w:trHeight w:val="1030"/>
        </w:trPr>
        <w:tc>
          <w:tcPr>
            <w:tcW w:w="5353" w:type="dxa"/>
            <w:hideMark/>
          </w:tcPr>
          <w:p w:rsidR="00E3781C" w:rsidRDefault="00E37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Председатель Думы </w:t>
            </w:r>
          </w:p>
          <w:p w:rsidR="00E3781C" w:rsidRDefault="00E37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Рудногорского городского поселения                                                          </w:t>
            </w:r>
          </w:p>
        </w:tc>
        <w:tc>
          <w:tcPr>
            <w:tcW w:w="4678" w:type="dxa"/>
            <w:hideMark/>
          </w:tcPr>
          <w:p w:rsidR="00E3781C" w:rsidRDefault="00E37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 xml:space="preserve">Глава </w:t>
            </w:r>
          </w:p>
          <w:p w:rsidR="00E3781C" w:rsidRDefault="00E3781C">
            <w:pPr>
              <w:ind w:right="34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Рудногорского городского поселения</w:t>
            </w:r>
            <w:r>
              <w:rPr>
                <w:b/>
                <w:sz w:val="26"/>
                <w:szCs w:val="26"/>
              </w:rPr>
              <w:tab/>
            </w:r>
            <w:r>
              <w:rPr>
                <w:b/>
                <w:sz w:val="26"/>
                <w:szCs w:val="26"/>
              </w:rPr>
              <w:tab/>
            </w:r>
          </w:p>
        </w:tc>
      </w:tr>
      <w:tr w:rsidR="00E3781C" w:rsidTr="00E3781C">
        <w:tc>
          <w:tcPr>
            <w:tcW w:w="5353" w:type="dxa"/>
          </w:tcPr>
          <w:p w:rsidR="00E3781C" w:rsidRDefault="00E3781C">
            <w:pPr>
              <w:widowControl w:val="0"/>
              <w:shd w:val="clear" w:color="auto" w:fill="FFFFFF"/>
              <w:autoSpaceDE w:val="0"/>
              <w:autoSpaceDN w:val="0"/>
              <w:adjustRightInd w:val="0"/>
              <w:jc w:val="both"/>
              <w:rPr>
                <w:b/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________________Н.Н. Софейченко</w:t>
            </w:r>
          </w:p>
          <w:p w:rsidR="00E3781C" w:rsidRDefault="00E3781C">
            <w:pPr>
              <w:jc w:val="both"/>
              <w:rPr>
                <w:sz w:val="26"/>
                <w:szCs w:val="26"/>
              </w:rPr>
            </w:pPr>
          </w:p>
        </w:tc>
        <w:tc>
          <w:tcPr>
            <w:tcW w:w="4678" w:type="dxa"/>
            <w:hideMark/>
          </w:tcPr>
          <w:p w:rsidR="00E3781C" w:rsidRDefault="00E3781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</w:rPr>
              <w:t>______________А.Е. Быков</w:t>
            </w:r>
          </w:p>
        </w:tc>
      </w:tr>
    </w:tbl>
    <w:p w:rsidR="00F4263F" w:rsidRPr="00E3781C" w:rsidRDefault="00F4263F" w:rsidP="00E3781C">
      <w:pPr>
        <w:widowControl w:val="0"/>
        <w:shd w:val="clear" w:color="auto" w:fill="FFFFFF"/>
        <w:autoSpaceDE w:val="0"/>
        <w:autoSpaceDN w:val="0"/>
        <w:adjustRightInd w:val="0"/>
        <w:jc w:val="both"/>
        <w:rPr>
          <w:b/>
          <w:sz w:val="28"/>
          <w:szCs w:val="28"/>
        </w:rPr>
      </w:pPr>
    </w:p>
    <w:sectPr w:rsidR="00F4263F" w:rsidRPr="00E3781C" w:rsidSect="00F4263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E5B31A4"/>
    <w:multiLevelType w:val="hybridMultilevel"/>
    <w:tmpl w:val="3ADEE836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3781C"/>
    <w:rsid w:val="0007651B"/>
    <w:rsid w:val="000A0A8B"/>
    <w:rsid w:val="000B20D8"/>
    <w:rsid w:val="001412E2"/>
    <w:rsid w:val="002122ED"/>
    <w:rsid w:val="003A5012"/>
    <w:rsid w:val="004A3BF6"/>
    <w:rsid w:val="007027F3"/>
    <w:rsid w:val="00757251"/>
    <w:rsid w:val="00794C86"/>
    <w:rsid w:val="0081678A"/>
    <w:rsid w:val="0089146A"/>
    <w:rsid w:val="0097602F"/>
    <w:rsid w:val="00AA6D4E"/>
    <w:rsid w:val="00AB4AEF"/>
    <w:rsid w:val="00CE6137"/>
    <w:rsid w:val="00E3781C"/>
    <w:rsid w:val="00F4263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/>
        <w:bCs/>
        <w:sz w:val="24"/>
        <w:szCs w:val="24"/>
        <w:lang w:val="ru-RU" w:eastAsia="en-US" w:bidi="ar-SA"/>
      </w:rPr>
    </w:rPrDefault>
    <w:pPrDefault>
      <w:pPr>
        <w:spacing w:line="360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781C"/>
    <w:pPr>
      <w:spacing w:line="240" w:lineRule="auto"/>
    </w:pPr>
    <w:rPr>
      <w:rFonts w:eastAsia="Times New Roman"/>
      <w:b w:val="0"/>
      <w:bCs w:val="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0222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204</Words>
  <Characters>1164</Characters>
  <Application>Microsoft Office Word</Application>
  <DocSecurity>0</DocSecurity>
  <Lines>9</Lines>
  <Paragraphs>2</Paragraphs>
  <ScaleCrop>false</ScaleCrop>
  <Company/>
  <LinksUpToDate>false</LinksUpToDate>
  <CharactersWithSpaces>1366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Администратор</cp:lastModifiedBy>
  <cp:revision>3</cp:revision>
  <cp:lastPrinted>2024-03-29T05:02:00Z</cp:lastPrinted>
  <dcterms:created xsi:type="dcterms:W3CDTF">2024-03-29T04:57:00Z</dcterms:created>
  <dcterms:modified xsi:type="dcterms:W3CDTF">2024-03-29T05:03:00Z</dcterms:modified>
</cp:coreProperties>
</file>